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7FD" w:rsidRPr="00EE50AA" w:rsidRDefault="008847DC" w:rsidP="005A784E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50AA">
        <w:rPr>
          <w:rFonts w:ascii="Times New Roman" w:hAnsi="Times New Roman" w:cs="Times New Roman"/>
          <w:b/>
          <w:sz w:val="28"/>
          <w:szCs w:val="28"/>
        </w:rPr>
        <w:t>Vabilo k sode</w:t>
      </w:r>
      <w:r w:rsidR="00D8152D" w:rsidRPr="00EE50AA">
        <w:rPr>
          <w:rFonts w:ascii="Times New Roman" w:hAnsi="Times New Roman" w:cs="Times New Roman"/>
          <w:b/>
          <w:sz w:val="28"/>
          <w:szCs w:val="28"/>
        </w:rPr>
        <w:t>lo</w:t>
      </w:r>
      <w:r w:rsidR="003929AA" w:rsidRPr="00EE50AA">
        <w:rPr>
          <w:rFonts w:ascii="Times New Roman" w:hAnsi="Times New Roman" w:cs="Times New Roman"/>
          <w:b/>
          <w:sz w:val="28"/>
          <w:szCs w:val="28"/>
        </w:rPr>
        <w:t xml:space="preserve">vanju </w:t>
      </w:r>
    </w:p>
    <w:p w:rsidR="008847DC" w:rsidRPr="00EE50AA" w:rsidRDefault="008847DC" w:rsidP="0099585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8847DC" w:rsidRDefault="00EE50AA" w:rsidP="003A408E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8152D" w:rsidRPr="00EE50AA">
        <w:rPr>
          <w:rFonts w:ascii="Times New Roman" w:hAnsi="Times New Roman" w:cs="Times New Roman"/>
          <w:sz w:val="24"/>
          <w:szCs w:val="24"/>
        </w:rPr>
        <w:t>abimo vas k sodelovanju v</w:t>
      </w:r>
      <w:r w:rsidR="008E623A" w:rsidRPr="00EE50AA">
        <w:rPr>
          <w:rFonts w:ascii="Times New Roman" w:hAnsi="Times New Roman" w:cs="Times New Roman"/>
          <w:sz w:val="24"/>
          <w:szCs w:val="24"/>
        </w:rPr>
        <w:t xml:space="preserve"> </w:t>
      </w:r>
      <w:r w:rsidR="008847DC" w:rsidRPr="00EE50AA">
        <w:rPr>
          <w:rFonts w:ascii="Times New Roman" w:hAnsi="Times New Roman" w:cs="Times New Roman"/>
          <w:sz w:val="24"/>
          <w:szCs w:val="24"/>
        </w:rPr>
        <w:t>projektu, katerega opis je predstavljen v naslednjih vrsticah.</w:t>
      </w:r>
      <w:r w:rsidR="00D70FE7" w:rsidRPr="00EE50AA">
        <w:rPr>
          <w:rFonts w:ascii="Times New Roman" w:hAnsi="Times New Roman" w:cs="Times New Roman"/>
          <w:sz w:val="24"/>
          <w:szCs w:val="24"/>
        </w:rPr>
        <w:t xml:space="preserve"> </w:t>
      </w:r>
      <w:r w:rsidR="00AF5109">
        <w:rPr>
          <w:rFonts w:ascii="Times New Roman" w:hAnsi="Times New Roman" w:cs="Times New Roman"/>
          <w:sz w:val="24"/>
          <w:szCs w:val="24"/>
        </w:rPr>
        <w:t xml:space="preserve">V projektu sodelujemo: </w:t>
      </w:r>
    </w:p>
    <w:p w:rsidR="00AF5109" w:rsidRPr="00AF5109" w:rsidRDefault="004B4594" w:rsidP="00AF5109">
      <w:pPr>
        <w:pStyle w:val="Brezrazmikov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šol</w:t>
      </w:r>
      <w:r w:rsidR="009473D3">
        <w:rPr>
          <w:rFonts w:ascii="Times New Roman" w:hAnsi="Times New Roman" w:cs="Times New Roman"/>
          <w:sz w:val="24"/>
          <w:szCs w:val="24"/>
        </w:rPr>
        <w:t>a Velika Dolina</w:t>
      </w:r>
      <w:r w:rsidR="00C575B1">
        <w:rPr>
          <w:rFonts w:ascii="Times New Roman" w:hAnsi="Times New Roman" w:cs="Times New Roman"/>
          <w:sz w:val="24"/>
          <w:szCs w:val="24"/>
        </w:rPr>
        <w:t>,</w:t>
      </w:r>
    </w:p>
    <w:p w:rsidR="00AF5109" w:rsidRPr="00AF5109" w:rsidRDefault="00AF5109" w:rsidP="00AF5109">
      <w:pPr>
        <w:pStyle w:val="Brezrazmikov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Društvo Za boljši svet</w:t>
      </w:r>
      <w:r w:rsidR="00C575B1">
        <w:rPr>
          <w:rFonts w:ascii="Times New Roman" w:hAnsi="Times New Roman" w:cs="Times New Roman"/>
          <w:sz w:val="24"/>
          <w:szCs w:val="24"/>
        </w:rPr>
        <w:t>,</w:t>
      </w:r>
    </w:p>
    <w:p w:rsidR="00AF5109" w:rsidRPr="00EE50AA" w:rsidRDefault="00AF5109" w:rsidP="00AF5109">
      <w:pPr>
        <w:pStyle w:val="Brezrazmikov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Fundacija Za boljši svet</w:t>
      </w:r>
      <w:r w:rsidR="00C575B1">
        <w:rPr>
          <w:rFonts w:ascii="Times New Roman" w:hAnsi="Times New Roman" w:cs="Times New Roman"/>
          <w:sz w:val="24"/>
          <w:szCs w:val="24"/>
        </w:rPr>
        <w:t>.</w:t>
      </w:r>
    </w:p>
    <w:p w:rsidR="001846ED" w:rsidRPr="00EE50AA" w:rsidRDefault="001846ED" w:rsidP="00995856">
      <w:pPr>
        <w:pStyle w:val="Brezrazmikov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6849" w:rsidRDefault="00D66849" w:rsidP="00995856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50AA">
        <w:rPr>
          <w:rFonts w:ascii="Times New Roman" w:hAnsi="Times New Roman" w:cs="Times New Roman"/>
          <w:b/>
          <w:sz w:val="24"/>
          <w:szCs w:val="24"/>
          <w:u w:val="single"/>
        </w:rPr>
        <w:t>Predst</w:t>
      </w:r>
      <w:r w:rsidR="00713DCE" w:rsidRPr="00EE50AA">
        <w:rPr>
          <w:rFonts w:ascii="Times New Roman" w:hAnsi="Times New Roman" w:cs="Times New Roman"/>
          <w:b/>
          <w:sz w:val="24"/>
          <w:szCs w:val="24"/>
          <w:u w:val="single"/>
        </w:rPr>
        <w:t>avitev projekta in vaše sodelovanje</w:t>
      </w:r>
      <w:r w:rsidR="00EE50A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E50AA" w:rsidRPr="00EE50AA" w:rsidRDefault="00EE50AA" w:rsidP="00995856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50AA" w:rsidRDefault="009C5608" w:rsidP="00995856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0AA">
        <w:rPr>
          <w:rFonts w:ascii="Times New Roman" w:hAnsi="Times New Roman" w:cs="Times New Roman"/>
          <w:sz w:val="24"/>
          <w:szCs w:val="24"/>
        </w:rPr>
        <w:t>Za podporo projekta</w:t>
      </w:r>
      <w:r w:rsidR="00D66849" w:rsidRPr="00EE50AA">
        <w:rPr>
          <w:rFonts w:ascii="Times New Roman" w:hAnsi="Times New Roman" w:cs="Times New Roman"/>
          <w:sz w:val="24"/>
          <w:szCs w:val="24"/>
        </w:rPr>
        <w:t xml:space="preserve"> </w:t>
      </w:r>
      <w:r w:rsidR="007F1FDE" w:rsidRPr="00EE50AA">
        <w:rPr>
          <w:rFonts w:ascii="Times New Roman" w:hAnsi="Times New Roman" w:cs="Times New Roman"/>
          <w:sz w:val="24"/>
          <w:szCs w:val="24"/>
        </w:rPr>
        <w:t>ni</w:t>
      </w:r>
      <w:r w:rsidR="00B96840" w:rsidRPr="00EE50AA">
        <w:rPr>
          <w:rFonts w:ascii="Times New Roman" w:hAnsi="Times New Roman" w:cs="Times New Roman"/>
          <w:sz w:val="24"/>
          <w:szCs w:val="24"/>
        </w:rPr>
        <w:t xml:space="preserve"> potrebnih </w:t>
      </w:r>
      <w:r w:rsidR="00B96840" w:rsidRPr="00EE50AA">
        <w:rPr>
          <w:rFonts w:ascii="Times New Roman" w:hAnsi="Times New Roman" w:cs="Times New Roman"/>
          <w:b/>
          <w:sz w:val="24"/>
          <w:szCs w:val="24"/>
          <w:u w:val="single"/>
        </w:rPr>
        <w:t xml:space="preserve">nobenih </w:t>
      </w:r>
      <w:r w:rsidR="00D66849" w:rsidRPr="00EE50AA">
        <w:rPr>
          <w:rFonts w:ascii="Times New Roman" w:hAnsi="Times New Roman" w:cs="Times New Roman"/>
          <w:b/>
          <w:sz w:val="24"/>
          <w:szCs w:val="24"/>
          <w:u w:val="single"/>
        </w:rPr>
        <w:t xml:space="preserve"> sredstev</w:t>
      </w:r>
      <w:r w:rsidR="00D66849" w:rsidRPr="00EE50A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95551" w:rsidRPr="00EE50AA" w:rsidRDefault="00E95551" w:rsidP="0099585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EE50AA">
        <w:rPr>
          <w:rFonts w:ascii="Times New Roman" w:hAnsi="Times New Roman" w:cs="Times New Roman"/>
          <w:sz w:val="24"/>
          <w:szCs w:val="24"/>
        </w:rPr>
        <w:t>O d</w:t>
      </w:r>
      <w:r w:rsidR="00D66849" w:rsidRPr="00EE50AA">
        <w:rPr>
          <w:rFonts w:ascii="Times New Roman" w:hAnsi="Times New Roman" w:cs="Times New Roman"/>
          <w:sz w:val="24"/>
          <w:szCs w:val="24"/>
        </w:rPr>
        <w:t>elež</w:t>
      </w:r>
      <w:r w:rsidRPr="00EE50AA">
        <w:rPr>
          <w:rFonts w:ascii="Times New Roman" w:hAnsi="Times New Roman" w:cs="Times New Roman"/>
          <w:sz w:val="24"/>
          <w:szCs w:val="24"/>
        </w:rPr>
        <w:t>u</w:t>
      </w:r>
      <w:r w:rsidR="00D66849" w:rsidRPr="00EE50AA">
        <w:rPr>
          <w:rFonts w:ascii="Times New Roman" w:hAnsi="Times New Roman" w:cs="Times New Roman"/>
          <w:sz w:val="24"/>
          <w:szCs w:val="24"/>
        </w:rPr>
        <w:t xml:space="preserve"> </w:t>
      </w:r>
      <w:r w:rsidRPr="00EE50AA">
        <w:rPr>
          <w:rFonts w:ascii="Times New Roman" w:hAnsi="Times New Roman" w:cs="Times New Roman"/>
          <w:sz w:val="24"/>
          <w:szCs w:val="24"/>
        </w:rPr>
        <w:t xml:space="preserve">vaše </w:t>
      </w:r>
      <w:r w:rsidR="00D66849" w:rsidRPr="00EE50AA">
        <w:rPr>
          <w:rFonts w:ascii="Times New Roman" w:hAnsi="Times New Roman" w:cs="Times New Roman"/>
          <w:sz w:val="24"/>
          <w:szCs w:val="24"/>
        </w:rPr>
        <w:t xml:space="preserve">dohodnine (0,5%), </w:t>
      </w:r>
      <w:r w:rsidRPr="00EE50AA">
        <w:rPr>
          <w:rFonts w:ascii="Times New Roman" w:hAnsi="Times New Roman" w:cs="Times New Roman"/>
          <w:sz w:val="24"/>
          <w:szCs w:val="24"/>
        </w:rPr>
        <w:t xml:space="preserve">ki je </w:t>
      </w:r>
      <w:r w:rsidR="00713DCE" w:rsidRPr="00EE50AA">
        <w:rPr>
          <w:rFonts w:ascii="Times New Roman" w:hAnsi="Times New Roman" w:cs="Times New Roman"/>
          <w:sz w:val="24"/>
          <w:szCs w:val="24"/>
        </w:rPr>
        <w:t xml:space="preserve">dan v državni proračun, </w:t>
      </w:r>
      <w:r w:rsidR="007F1FDE" w:rsidRPr="00EE50AA">
        <w:rPr>
          <w:rFonts w:ascii="Times New Roman" w:hAnsi="Times New Roman" w:cs="Times New Roman"/>
          <w:b/>
          <w:sz w:val="24"/>
          <w:szCs w:val="24"/>
          <w:u w:val="single"/>
        </w:rPr>
        <w:t>imate</w:t>
      </w:r>
      <w:r w:rsidRPr="00EE50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F1FDE" w:rsidRPr="00EE50AA">
        <w:rPr>
          <w:rFonts w:ascii="Times New Roman" w:hAnsi="Times New Roman" w:cs="Times New Roman"/>
          <w:b/>
          <w:sz w:val="24"/>
          <w:szCs w:val="24"/>
          <w:u w:val="single"/>
        </w:rPr>
        <w:t>pravico odločiti</w:t>
      </w:r>
      <w:r w:rsidR="00482F4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7F1FDE" w:rsidRPr="00EE50AA">
        <w:rPr>
          <w:rFonts w:ascii="Times New Roman" w:hAnsi="Times New Roman" w:cs="Times New Roman"/>
          <w:sz w:val="24"/>
          <w:szCs w:val="24"/>
        </w:rPr>
        <w:t xml:space="preserve"> za kaj naj bo</w:t>
      </w:r>
      <w:r w:rsidR="00981DC5" w:rsidRPr="00EE50AA">
        <w:rPr>
          <w:rFonts w:ascii="Times New Roman" w:hAnsi="Times New Roman" w:cs="Times New Roman"/>
          <w:sz w:val="24"/>
          <w:szCs w:val="24"/>
        </w:rPr>
        <w:t>do</w:t>
      </w:r>
      <w:r w:rsidR="007F1FDE" w:rsidRPr="00EE50AA">
        <w:rPr>
          <w:rFonts w:ascii="Times New Roman" w:hAnsi="Times New Roman" w:cs="Times New Roman"/>
          <w:sz w:val="24"/>
          <w:szCs w:val="24"/>
        </w:rPr>
        <w:t xml:space="preserve"> </w:t>
      </w:r>
      <w:r w:rsidR="0095088E" w:rsidRPr="00EE50AA">
        <w:rPr>
          <w:rFonts w:ascii="Times New Roman" w:hAnsi="Times New Roman" w:cs="Times New Roman"/>
          <w:sz w:val="24"/>
          <w:szCs w:val="24"/>
        </w:rPr>
        <w:t xml:space="preserve">sredstva </w:t>
      </w:r>
      <w:r w:rsidR="007F1FDE" w:rsidRPr="00EE50AA">
        <w:rPr>
          <w:rFonts w:ascii="Times New Roman" w:hAnsi="Times New Roman" w:cs="Times New Roman"/>
          <w:sz w:val="24"/>
          <w:szCs w:val="24"/>
        </w:rPr>
        <w:t>porabljen</w:t>
      </w:r>
      <w:r w:rsidR="00CA6963" w:rsidRPr="00EE50AA">
        <w:rPr>
          <w:rFonts w:ascii="Times New Roman" w:hAnsi="Times New Roman" w:cs="Times New Roman"/>
          <w:sz w:val="24"/>
          <w:szCs w:val="24"/>
        </w:rPr>
        <w:t>a</w:t>
      </w:r>
      <w:r w:rsidRPr="00EE50AA">
        <w:rPr>
          <w:rFonts w:ascii="Times New Roman" w:hAnsi="Times New Roman" w:cs="Times New Roman"/>
          <w:sz w:val="24"/>
          <w:szCs w:val="24"/>
        </w:rPr>
        <w:t>.</w:t>
      </w:r>
      <w:r w:rsidR="007F1FDE" w:rsidRPr="00EE5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849" w:rsidRDefault="00E95551" w:rsidP="0099585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EE50AA">
        <w:rPr>
          <w:rFonts w:ascii="Times New Roman" w:hAnsi="Times New Roman" w:cs="Times New Roman"/>
          <w:sz w:val="24"/>
          <w:szCs w:val="24"/>
        </w:rPr>
        <w:t xml:space="preserve">Z izpolnitvijo priloženega obrazca </w:t>
      </w:r>
      <w:r w:rsidR="00EE50AA">
        <w:rPr>
          <w:rFonts w:ascii="Times New Roman" w:hAnsi="Times New Roman" w:cs="Times New Roman"/>
          <w:sz w:val="24"/>
          <w:szCs w:val="24"/>
        </w:rPr>
        <w:t xml:space="preserve">se </w:t>
      </w:r>
      <w:r w:rsidRPr="00EE50AA">
        <w:rPr>
          <w:rFonts w:ascii="Times New Roman" w:hAnsi="Times New Roman" w:cs="Times New Roman"/>
          <w:sz w:val="24"/>
          <w:szCs w:val="24"/>
        </w:rPr>
        <w:t>po</w:t>
      </w:r>
      <w:r w:rsidR="00EE50AA">
        <w:rPr>
          <w:rFonts w:ascii="Times New Roman" w:hAnsi="Times New Roman" w:cs="Times New Roman"/>
          <w:sz w:val="24"/>
          <w:szCs w:val="24"/>
        </w:rPr>
        <w:t>da</w:t>
      </w:r>
      <w:r w:rsidRPr="00EE50AA">
        <w:rPr>
          <w:rFonts w:ascii="Times New Roman" w:hAnsi="Times New Roman" w:cs="Times New Roman"/>
          <w:sz w:val="24"/>
          <w:szCs w:val="24"/>
        </w:rPr>
        <w:t xml:space="preserve"> </w:t>
      </w:r>
      <w:r w:rsidR="00EE50AA">
        <w:rPr>
          <w:rFonts w:ascii="Times New Roman" w:hAnsi="Times New Roman" w:cs="Times New Roman"/>
          <w:sz w:val="24"/>
          <w:szCs w:val="24"/>
        </w:rPr>
        <w:t>vloga</w:t>
      </w:r>
      <w:r w:rsidRPr="00EE50AA">
        <w:rPr>
          <w:rFonts w:ascii="Times New Roman" w:hAnsi="Times New Roman" w:cs="Times New Roman"/>
          <w:sz w:val="24"/>
          <w:szCs w:val="24"/>
        </w:rPr>
        <w:t xml:space="preserve"> o razporeditvi tega dela dohodnine.</w:t>
      </w:r>
      <w:r w:rsidR="00425DAB" w:rsidRPr="00EE50AA">
        <w:rPr>
          <w:rFonts w:ascii="Times New Roman" w:hAnsi="Times New Roman" w:cs="Times New Roman"/>
          <w:sz w:val="24"/>
          <w:szCs w:val="24"/>
        </w:rPr>
        <w:t xml:space="preserve"> </w:t>
      </w:r>
      <w:r w:rsidR="0001009D" w:rsidRPr="00EE50AA">
        <w:rPr>
          <w:rFonts w:ascii="Times New Roman" w:hAnsi="Times New Roman" w:cs="Times New Roman"/>
          <w:sz w:val="24"/>
          <w:szCs w:val="24"/>
        </w:rPr>
        <w:t>Vsi</w:t>
      </w:r>
      <w:r w:rsidRPr="00EE50AA">
        <w:rPr>
          <w:rFonts w:ascii="Times New Roman" w:hAnsi="Times New Roman" w:cs="Times New Roman"/>
          <w:sz w:val="24"/>
          <w:szCs w:val="24"/>
        </w:rPr>
        <w:t xml:space="preserve"> izpolnjeni</w:t>
      </w:r>
      <w:r w:rsidR="0001009D" w:rsidRPr="00EE50AA">
        <w:rPr>
          <w:rFonts w:ascii="Times New Roman" w:hAnsi="Times New Roman" w:cs="Times New Roman"/>
          <w:sz w:val="24"/>
          <w:szCs w:val="24"/>
        </w:rPr>
        <w:t xml:space="preserve"> obrazci, ki jih bomo zbrali</w:t>
      </w:r>
      <w:r w:rsidR="00D8152D" w:rsidRPr="00EE50AA">
        <w:rPr>
          <w:rFonts w:ascii="Times New Roman" w:hAnsi="Times New Roman" w:cs="Times New Roman"/>
          <w:sz w:val="24"/>
          <w:szCs w:val="24"/>
        </w:rPr>
        <w:t xml:space="preserve"> na </w:t>
      </w:r>
      <w:r w:rsidR="009C5608" w:rsidRPr="00EE50AA">
        <w:rPr>
          <w:rFonts w:ascii="Times New Roman" w:hAnsi="Times New Roman" w:cs="Times New Roman"/>
          <w:sz w:val="24"/>
          <w:szCs w:val="24"/>
        </w:rPr>
        <w:t>šoli</w:t>
      </w:r>
      <w:r w:rsidR="0001009D" w:rsidRPr="00EE50AA">
        <w:rPr>
          <w:rFonts w:ascii="Times New Roman" w:hAnsi="Times New Roman" w:cs="Times New Roman"/>
          <w:sz w:val="24"/>
          <w:szCs w:val="24"/>
        </w:rPr>
        <w:t>, se bod</w:t>
      </w:r>
      <w:r w:rsidR="00713DCE" w:rsidRPr="00EE50AA">
        <w:rPr>
          <w:rFonts w:ascii="Times New Roman" w:hAnsi="Times New Roman" w:cs="Times New Roman"/>
          <w:sz w:val="24"/>
          <w:szCs w:val="24"/>
        </w:rPr>
        <w:t>o sešteli in tako</w:t>
      </w:r>
      <w:r w:rsidR="0001009D" w:rsidRPr="00EE50AA">
        <w:rPr>
          <w:rFonts w:ascii="Times New Roman" w:hAnsi="Times New Roman" w:cs="Times New Roman"/>
          <w:sz w:val="24"/>
          <w:szCs w:val="24"/>
        </w:rPr>
        <w:t xml:space="preserve"> </w:t>
      </w:r>
      <w:r w:rsidR="00981DC5" w:rsidRPr="00EE50AA">
        <w:rPr>
          <w:rFonts w:ascii="Times New Roman" w:hAnsi="Times New Roman" w:cs="Times New Roman"/>
          <w:sz w:val="24"/>
          <w:szCs w:val="24"/>
        </w:rPr>
        <w:t>z</w:t>
      </w:r>
      <w:r w:rsidR="00425DAB" w:rsidRPr="00EE50AA">
        <w:rPr>
          <w:rFonts w:ascii="Times New Roman" w:hAnsi="Times New Roman" w:cs="Times New Roman"/>
          <w:sz w:val="24"/>
          <w:szCs w:val="24"/>
        </w:rPr>
        <w:t>bran</w:t>
      </w:r>
      <w:r w:rsidR="00981DC5" w:rsidRPr="00EE50AA">
        <w:rPr>
          <w:rFonts w:ascii="Times New Roman" w:hAnsi="Times New Roman" w:cs="Times New Roman"/>
          <w:sz w:val="24"/>
          <w:szCs w:val="24"/>
        </w:rPr>
        <w:t>a sredstva</w:t>
      </w:r>
      <w:r w:rsidR="00425DAB" w:rsidRPr="00EE50AA">
        <w:rPr>
          <w:rFonts w:ascii="Times New Roman" w:hAnsi="Times New Roman" w:cs="Times New Roman"/>
          <w:sz w:val="24"/>
          <w:szCs w:val="24"/>
        </w:rPr>
        <w:t xml:space="preserve"> od tega deleža dohodnine</w:t>
      </w:r>
      <w:r w:rsidR="00482F49">
        <w:rPr>
          <w:rFonts w:ascii="Times New Roman" w:hAnsi="Times New Roman" w:cs="Times New Roman"/>
          <w:sz w:val="24"/>
          <w:szCs w:val="24"/>
        </w:rPr>
        <w:t>,</w:t>
      </w:r>
      <w:r w:rsidR="009C5608" w:rsidRPr="00EE50AA">
        <w:rPr>
          <w:rFonts w:ascii="Times New Roman" w:hAnsi="Times New Roman" w:cs="Times New Roman"/>
          <w:sz w:val="24"/>
          <w:szCs w:val="24"/>
        </w:rPr>
        <w:t xml:space="preserve"> </w:t>
      </w:r>
      <w:r w:rsidR="00995856" w:rsidRPr="00EE50AA">
        <w:rPr>
          <w:rFonts w:ascii="Times New Roman" w:hAnsi="Times New Roman" w:cs="Times New Roman"/>
          <w:sz w:val="24"/>
          <w:szCs w:val="24"/>
        </w:rPr>
        <w:t xml:space="preserve">bodo </w:t>
      </w:r>
      <w:r w:rsidR="00D66849" w:rsidRPr="00EE50AA">
        <w:rPr>
          <w:rFonts w:ascii="Times New Roman" w:hAnsi="Times New Roman" w:cs="Times New Roman"/>
          <w:sz w:val="24"/>
          <w:szCs w:val="24"/>
        </w:rPr>
        <w:t>razdeljen</w:t>
      </w:r>
      <w:r w:rsidR="0001009D" w:rsidRPr="00EE50AA">
        <w:rPr>
          <w:rFonts w:ascii="Times New Roman" w:hAnsi="Times New Roman" w:cs="Times New Roman"/>
          <w:sz w:val="24"/>
          <w:szCs w:val="24"/>
        </w:rPr>
        <w:t>a</w:t>
      </w:r>
      <w:r w:rsidR="00D66849" w:rsidRPr="00EE50AA">
        <w:rPr>
          <w:rFonts w:ascii="Times New Roman" w:hAnsi="Times New Roman" w:cs="Times New Roman"/>
          <w:sz w:val="24"/>
          <w:szCs w:val="24"/>
        </w:rPr>
        <w:t xml:space="preserve"> po naslednjem ključu:</w:t>
      </w:r>
    </w:p>
    <w:p w:rsidR="00EE50AA" w:rsidRPr="00EE50AA" w:rsidRDefault="00EE50AA" w:rsidP="0099585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46040A" w:rsidRPr="00EE50AA" w:rsidRDefault="0001009D" w:rsidP="00995856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0AA">
        <w:rPr>
          <w:rFonts w:ascii="Times New Roman" w:hAnsi="Times New Roman" w:cs="Times New Roman"/>
          <w:sz w:val="24"/>
          <w:szCs w:val="24"/>
        </w:rPr>
        <w:t xml:space="preserve">V sorazmernem deležu </w:t>
      </w:r>
      <w:r w:rsidR="00D66849" w:rsidRPr="00EE50AA">
        <w:rPr>
          <w:rFonts w:ascii="Times New Roman" w:hAnsi="Times New Roman" w:cs="Times New Roman"/>
          <w:sz w:val="24"/>
          <w:szCs w:val="24"/>
        </w:rPr>
        <w:t xml:space="preserve">40% </w:t>
      </w:r>
      <w:r w:rsidR="0095088E" w:rsidRPr="00EE50AA">
        <w:rPr>
          <w:rFonts w:ascii="Times New Roman" w:hAnsi="Times New Roman" w:cs="Times New Roman"/>
          <w:sz w:val="24"/>
          <w:szCs w:val="24"/>
        </w:rPr>
        <w:t xml:space="preserve">zbranih </w:t>
      </w:r>
      <w:r w:rsidRPr="00EE50AA">
        <w:rPr>
          <w:rFonts w:ascii="Times New Roman" w:hAnsi="Times New Roman" w:cs="Times New Roman"/>
          <w:sz w:val="24"/>
          <w:szCs w:val="24"/>
        </w:rPr>
        <w:t xml:space="preserve">sredstev </w:t>
      </w:r>
      <w:r w:rsidR="00D66849" w:rsidRPr="00EE50AA">
        <w:rPr>
          <w:rFonts w:ascii="Times New Roman" w:hAnsi="Times New Roman" w:cs="Times New Roman"/>
          <w:sz w:val="24"/>
          <w:szCs w:val="24"/>
        </w:rPr>
        <w:t>bo</w:t>
      </w:r>
      <w:r w:rsidR="0095088E" w:rsidRPr="00EE50AA">
        <w:rPr>
          <w:rFonts w:ascii="Times New Roman" w:hAnsi="Times New Roman" w:cs="Times New Roman"/>
          <w:sz w:val="24"/>
          <w:szCs w:val="24"/>
        </w:rPr>
        <w:t>do vaši/naši otroci imeli brezplačne</w:t>
      </w:r>
    </w:p>
    <w:p w:rsidR="00D70FE7" w:rsidRPr="00EE50AA" w:rsidRDefault="0095088E" w:rsidP="00995856">
      <w:pPr>
        <w:pStyle w:val="Brezrazmikov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50AA">
        <w:rPr>
          <w:rFonts w:ascii="Times New Roman" w:hAnsi="Times New Roman" w:cs="Times New Roman"/>
          <w:sz w:val="24"/>
          <w:szCs w:val="24"/>
        </w:rPr>
        <w:t xml:space="preserve"> gledališke predstave ali/in delavnice na izbrano, želeno temo</w:t>
      </w:r>
      <w:r w:rsidR="00BB00BD">
        <w:rPr>
          <w:rFonts w:ascii="Times New Roman" w:hAnsi="Times New Roman" w:cs="Times New Roman"/>
          <w:sz w:val="24"/>
          <w:szCs w:val="24"/>
        </w:rPr>
        <w:t>, ki jih bo izvedlo  Društvo Za</w:t>
      </w:r>
      <w:r w:rsidR="00E95551" w:rsidRPr="00EE50AA">
        <w:rPr>
          <w:rFonts w:ascii="Times New Roman" w:hAnsi="Times New Roman" w:cs="Times New Roman"/>
          <w:sz w:val="24"/>
          <w:szCs w:val="24"/>
        </w:rPr>
        <w:t xml:space="preserve"> boljši svet</w:t>
      </w:r>
      <w:r w:rsidR="00D66849" w:rsidRPr="00EE50AA">
        <w:rPr>
          <w:rFonts w:ascii="Times New Roman" w:hAnsi="Times New Roman" w:cs="Times New Roman"/>
          <w:sz w:val="24"/>
          <w:szCs w:val="24"/>
        </w:rPr>
        <w:t>.</w:t>
      </w:r>
      <w:r w:rsidR="00B96840" w:rsidRPr="00EE5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40A" w:rsidRPr="005B2A62" w:rsidRDefault="00D66849" w:rsidP="00995856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0AA">
        <w:rPr>
          <w:rFonts w:ascii="Times New Roman" w:hAnsi="Times New Roman" w:cs="Times New Roman"/>
          <w:sz w:val="24"/>
          <w:szCs w:val="24"/>
        </w:rPr>
        <w:t xml:space="preserve">30% </w:t>
      </w:r>
      <w:r w:rsidR="00EE50AA">
        <w:rPr>
          <w:rFonts w:ascii="Times New Roman" w:hAnsi="Times New Roman" w:cs="Times New Roman"/>
          <w:sz w:val="24"/>
          <w:szCs w:val="24"/>
        </w:rPr>
        <w:t>zbranih sredstev</w:t>
      </w:r>
      <w:r w:rsidR="009C5608" w:rsidRPr="00EE50AA">
        <w:rPr>
          <w:rFonts w:ascii="Times New Roman" w:hAnsi="Times New Roman" w:cs="Times New Roman"/>
          <w:sz w:val="24"/>
          <w:szCs w:val="24"/>
        </w:rPr>
        <w:t xml:space="preserve"> </w:t>
      </w:r>
      <w:r w:rsidR="00EE50AA">
        <w:rPr>
          <w:rFonts w:ascii="Times New Roman" w:hAnsi="Times New Roman" w:cs="Times New Roman"/>
          <w:sz w:val="24"/>
          <w:szCs w:val="24"/>
        </w:rPr>
        <w:t>bo</w:t>
      </w:r>
      <w:r w:rsidRPr="00EE50AA">
        <w:rPr>
          <w:rFonts w:ascii="Times New Roman" w:hAnsi="Times New Roman" w:cs="Times New Roman"/>
          <w:sz w:val="24"/>
          <w:szCs w:val="24"/>
        </w:rPr>
        <w:t xml:space="preserve"> F</w:t>
      </w:r>
      <w:r w:rsidR="00CA6963" w:rsidRPr="00EE50AA">
        <w:rPr>
          <w:rFonts w:ascii="Times New Roman" w:hAnsi="Times New Roman" w:cs="Times New Roman"/>
          <w:sz w:val="24"/>
          <w:szCs w:val="24"/>
        </w:rPr>
        <w:t>u</w:t>
      </w:r>
      <w:r w:rsidR="00EE50AA">
        <w:rPr>
          <w:rFonts w:ascii="Times New Roman" w:hAnsi="Times New Roman" w:cs="Times New Roman"/>
          <w:sz w:val="24"/>
          <w:szCs w:val="24"/>
        </w:rPr>
        <w:t>ndacija</w:t>
      </w:r>
      <w:r w:rsidR="00056560">
        <w:rPr>
          <w:rFonts w:ascii="Times New Roman" w:hAnsi="Times New Roman" w:cs="Times New Roman"/>
          <w:sz w:val="24"/>
          <w:szCs w:val="24"/>
        </w:rPr>
        <w:t xml:space="preserve"> Z</w:t>
      </w:r>
      <w:r w:rsidR="009C5608" w:rsidRPr="00EE50AA">
        <w:rPr>
          <w:rFonts w:ascii="Times New Roman" w:hAnsi="Times New Roman" w:cs="Times New Roman"/>
          <w:sz w:val="24"/>
          <w:szCs w:val="24"/>
        </w:rPr>
        <w:t xml:space="preserve">a boljši svet </w:t>
      </w:r>
      <w:r w:rsidR="00EE50AA">
        <w:rPr>
          <w:rFonts w:ascii="Times New Roman" w:hAnsi="Times New Roman" w:cs="Times New Roman"/>
          <w:sz w:val="24"/>
          <w:szCs w:val="24"/>
        </w:rPr>
        <w:t>donirala</w:t>
      </w:r>
      <w:r w:rsidR="005B2A62">
        <w:rPr>
          <w:rFonts w:ascii="Times New Roman" w:hAnsi="Times New Roman" w:cs="Times New Roman"/>
          <w:sz w:val="24"/>
          <w:szCs w:val="24"/>
        </w:rPr>
        <w:t xml:space="preserve"> šolskemu</w:t>
      </w:r>
      <w:r w:rsidR="009C5608" w:rsidRPr="00EE50AA">
        <w:rPr>
          <w:rFonts w:ascii="Times New Roman" w:hAnsi="Times New Roman" w:cs="Times New Roman"/>
          <w:sz w:val="24"/>
          <w:szCs w:val="24"/>
        </w:rPr>
        <w:t xml:space="preserve"> sklad</w:t>
      </w:r>
      <w:r w:rsidR="00DA046F">
        <w:rPr>
          <w:rFonts w:ascii="Times New Roman" w:hAnsi="Times New Roman" w:cs="Times New Roman"/>
          <w:sz w:val="24"/>
          <w:szCs w:val="24"/>
        </w:rPr>
        <w:t>u</w:t>
      </w:r>
      <w:r w:rsidR="005B2A62">
        <w:rPr>
          <w:rFonts w:ascii="Times New Roman" w:hAnsi="Times New Roman" w:cs="Times New Roman"/>
          <w:sz w:val="24"/>
          <w:szCs w:val="24"/>
        </w:rPr>
        <w:t xml:space="preserve"> šole</w:t>
      </w:r>
      <w:r w:rsidR="00B767E4">
        <w:rPr>
          <w:rFonts w:ascii="Times New Roman" w:hAnsi="Times New Roman" w:cs="Times New Roman"/>
          <w:sz w:val="24"/>
          <w:szCs w:val="24"/>
        </w:rPr>
        <w:t>.</w:t>
      </w:r>
    </w:p>
    <w:p w:rsidR="00D66849" w:rsidRPr="00EE50AA" w:rsidRDefault="00DD4F8E" w:rsidP="0099585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EE50AA">
        <w:rPr>
          <w:rFonts w:ascii="Times New Roman" w:hAnsi="Times New Roman" w:cs="Times New Roman"/>
          <w:sz w:val="24"/>
          <w:szCs w:val="24"/>
        </w:rPr>
        <w:t xml:space="preserve">      </w:t>
      </w:r>
      <w:r w:rsidR="009C5608" w:rsidRPr="00EE50AA">
        <w:rPr>
          <w:rFonts w:ascii="Times New Roman" w:hAnsi="Times New Roman" w:cs="Times New Roman"/>
          <w:sz w:val="24"/>
          <w:szCs w:val="24"/>
        </w:rPr>
        <w:t xml:space="preserve">3.) </w:t>
      </w:r>
      <w:r w:rsidR="0046040A" w:rsidRPr="00EE50AA">
        <w:rPr>
          <w:rFonts w:ascii="Times New Roman" w:hAnsi="Times New Roman" w:cs="Times New Roman"/>
          <w:sz w:val="24"/>
          <w:szCs w:val="24"/>
        </w:rPr>
        <w:t xml:space="preserve"> </w:t>
      </w:r>
      <w:r w:rsidR="00D66849" w:rsidRPr="00EE50AA">
        <w:rPr>
          <w:rFonts w:ascii="Times New Roman" w:hAnsi="Times New Roman" w:cs="Times New Roman"/>
          <w:sz w:val="24"/>
          <w:szCs w:val="24"/>
        </w:rPr>
        <w:t xml:space="preserve">30% bo </w:t>
      </w:r>
      <w:r w:rsidR="00EE50AA">
        <w:rPr>
          <w:rFonts w:ascii="Times New Roman" w:hAnsi="Times New Roman" w:cs="Times New Roman"/>
          <w:sz w:val="24"/>
          <w:szCs w:val="24"/>
        </w:rPr>
        <w:t>porabljeno za kritje</w:t>
      </w:r>
      <w:r w:rsidR="00D70FE7" w:rsidRPr="00EE50AA">
        <w:rPr>
          <w:rFonts w:ascii="Times New Roman" w:hAnsi="Times New Roman" w:cs="Times New Roman"/>
          <w:sz w:val="24"/>
          <w:szCs w:val="24"/>
        </w:rPr>
        <w:t xml:space="preserve"> </w:t>
      </w:r>
      <w:r w:rsidR="0084710C">
        <w:rPr>
          <w:rFonts w:ascii="Times New Roman" w:hAnsi="Times New Roman" w:cs="Times New Roman"/>
          <w:sz w:val="24"/>
          <w:szCs w:val="24"/>
        </w:rPr>
        <w:t xml:space="preserve">rednih </w:t>
      </w:r>
      <w:r w:rsidR="00D70FE7" w:rsidRPr="00EE50AA">
        <w:rPr>
          <w:rFonts w:ascii="Times New Roman" w:hAnsi="Times New Roman" w:cs="Times New Roman"/>
          <w:sz w:val="24"/>
          <w:szCs w:val="24"/>
        </w:rPr>
        <w:t>st</w:t>
      </w:r>
      <w:r w:rsidR="00D66849" w:rsidRPr="00EE50AA">
        <w:rPr>
          <w:rFonts w:ascii="Times New Roman" w:hAnsi="Times New Roman" w:cs="Times New Roman"/>
          <w:sz w:val="24"/>
          <w:szCs w:val="24"/>
        </w:rPr>
        <w:t>r</w:t>
      </w:r>
      <w:r w:rsidR="00D70FE7" w:rsidRPr="00EE50AA">
        <w:rPr>
          <w:rFonts w:ascii="Times New Roman" w:hAnsi="Times New Roman" w:cs="Times New Roman"/>
          <w:sz w:val="24"/>
          <w:szCs w:val="24"/>
        </w:rPr>
        <w:t>o</w:t>
      </w:r>
      <w:r w:rsidR="00D66849" w:rsidRPr="00EE50AA">
        <w:rPr>
          <w:rFonts w:ascii="Times New Roman" w:hAnsi="Times New Roman" w:cs="Times New Roman"/>
          <w:sz w:val="24"/>
          <w:szCs w:val="24"/>
        </w:rPr>
        <w:t>škov Društva za boljši svet</w:t>
      </w:r>
      <w:r w:rsidR="00220E28" w:rsidRPr="00EE50AA">
        <w:rPr>
          <w:rFonts w:ascii="Times New Roman" w:hAnsi="Times New Roman" w:cs="Times New Roman"/>
          <w:sz w:val="24"/>
          <w:szCs w:val="24"/>
        </w:rPr>
        <w:t xml:space="preserve"> in Fundacije</w:t>
      </w:r>
      <w:r w:rsidR="00D70FE7" w:rsidRPr="00EE50AA">
        <w:rPr>
          <w:rFonts w:ascii="Times New Roman" w:hAnsi="Times New Roman" w:cs="Times New Roman"/>
          <w:sz w:val="24"/>
          <w:szCs w:val="24"/>
        </w:rPr>
        <w:t>.</w:t>
      </w:r>
    </w:p>
    <w:p w:rsidR="00425DAB" w:rsidRPr="00EE50AA" w:rsidRDefault="00425DAB" w:rsidP="0099585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EE50AA" w:rsidRDefault="00EE50AA" w:rsidP="0099585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F37D2A" w:rsidRPr="00EE50AA" w:rsidRDefault="00BB00BD" w:rsidP="0099585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Izpolnjeni obrazci</w:t>
      </w:r>
      <w:r w:rsidR="00981DC5" w:rsidRPr="00EE50AA">
        <w:rPr>
          <w:rFonts w:ascii="Times New Roman" w:hAnsi="Times New Roman" w:cs="Times New Roman"/>
          <w:sz w:val="24"/>
          <w:szCs w:val="24"/>
        </w:rPr>
        <w:t xml:space="preserve"> se zberejo v šoli</w:t>
      </w:r>
      <w:r w:rsidR="00CA6963" w:rsidRPr="00EE50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784E" w:rsidRPr="00EE50AA" w:rsidRDefault="00981DC5" w:rsidP="0099585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EE50AA">
        <w:rPr>
          <w:rFonts w:ascii="Times New Roman" w:hAnsi="Times New Roman" w:cs="Times New Roman"/>
          <w:sz w:val="24"/>
          <w:szCs w:val="24"/>
        </w:rPr>
        <w:t>Obrazec</w:t>
      </w:r>
      <w:r w:rsidR="00425DAB" w:rsidRPr="00EE50AA">
        <w:rPr>
          <w:rFonts w:ascii="Times New Roman" w:hAnsi="Times New Roman" w:cs="Times New Roman"/>
          <w:sz w:val="24"/>
          <w:szCs w:val="24"/>
        </w:rPr>
        <w:t xml:space="preserve"> lahko izpolnijo</w:t>
      </w:r>
      <w:r w:rsidR="00562630">
        <w:rPr>
          <w:rFonts w:ascii="Times New Roman" w:hAnsi="Times New Roman" w:cs="Times New Roman"/>
          <w:sz w:val="24"/>
          <w:szCs w:val="24"/>
        </w:rPr>
        <w:t xml:space="preserve"> vsi, ki prejemajo dohodnino, kar</w:t>
      </w:r>
      <w:r w:rsidR="00425DAB" w:rsidRPr="00EE50AA">
        <w:rPr>
          <w:rFonts w:ascii="Times New Roman" w:hAnsi="Times New Roman" w:cs="Times New Roman"/>
          <w:sz w:val="24"/>
          <w:szCs w:val="24"/>
        </w:rPr>
        <w:t xml:space="preserve"> pomeni</w:t>
      </w:r>
      <w:r w:rsidR="00562630">
        <w:rPr>
          <w:rFonts w:ascii="Times New Roman" w:hAnsi="Times New Roman" w:cs="Times New Roman"/>
          <w:sz w:val="24"/>
          <w:szCs w:val="24"/>
        </w:rPr>
        <w:t>,</w:t>
      </w:r>
      <w:r w:rsidR="00425DAB" w:rsidRPr="00EE50AA">
        <w:rPr>
          <w:rFonts w:ascii="Times New Roman" w:hAnsi="Times New Roman" w:cs="Times New Roman"/>
          <w:sz w:val="24"/>
          <w:szCs w:val="24"/>
        </w:rPr>
        <w:t xml:space="preserve"> </w:t>
      </w:r>
      <w:r w:rsidR="00425DAB" w:rsidRPr="00EE50AA">
        <w:rPr>
          <w:rFonts w:ascii="Times New Roman" w:hAnsi="Times New Roman" w:cs="Times New Roman"/>
          <w:b/>
          <w:sz w:val="24"/>
          <w:szCs w:val="24"/>
          <w:u w:val="single"/>
        </w:rPr>
        <w:t>zaposleni</w:t>
      </w:r>
      <w:r w:rsidR="00F37D2A" w:rsidRPr="00EE50AA">
        <w:rPr>
          <w:rFonts w:ascii="Times New Roman" w:hAnsi="Times New Roman" w:cs="Times New Roman"/>
          <w:b/>
          <w:sz w:val="24"/>
          <w:szCs w:val="24"/>
          <w:u w:val="single"/>
        </w:rPr>
        <w:t xml:space="preserve"> v Republiki Sloveniji</w:t>
      </w:r>
      <w:r w:rsidR="00425DAB" w:rsidRPr="00EE50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DAB" w:rsidRPr="00EE50AA" w:rsidRDefault="00425DAB" w:rsidP="0099585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3A408E" w:rsidRDefault="003A408E" w:rsidP="005A784E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AF5109" w:rsidRDefault="00AF5109" w:rsidP="005A784E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AF5109" w:rsidRDefault="00AF5109" w:rsidP="005A784E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A408E" w:rsidRPr="00EE50AA" w:rsidRDefault="003A408E" w:rsidP="005A784E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EE50AA" w:rsidRDefault="00EE50AA" w:rsidP="005A784E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D70FE7" w:rsidRPr="005B2A62" w:rsidRDefault="001846ED" w:rsidP="005A784E">
      <w:pPr>
        <w:pStyle w:val="Brezrazmikov"/>
        <w:rPr>
          <w:rFonts w:ascii="Times New Roman" w:hAnsi="Times New Roman" w:cs="Times New Roman"/>
        </w:rPr>
      </w:pPr>
      <w:r w:rsidRPr="005B2A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4488180</wp:posOffset>
            </wp:positionH>
            <wp:positionV relativeFrom="margin">
              <wp:posOffset>5939155</wp:posOffset>
            </wp:positionV>
            <wp:extent cx="975360" cy="958215"/>
            <wp:effectExtent l="0" t="0" r="0" b="0"/>
            <wp:wrapSquare wrapText="bothSides"/>
            <wp:docPr id="1" name="Slika 0" descr="znak drustva slo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drustva slo.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0FE7" w:rsidRPr="005B2A62">
        <w:rPr>
          <w:rFonts w:ascii="Times New Roman" w:hAnsi="Times New Roman" w:cs="Times New Roman"/>
        </w:rPr>
        <w:t>Z</w:t>
      </w:r>
      <w:r w:rsidR="005A784E" w:rsidRPr="005B2A62">
        <w:rPr>
          <w:rFonts w:ascii="Times New Roman" w:hAnsi="Times New Roman" w:cs="Times New Roman"/>
        </w:rPr>
        <w:t>a</w:t>
      </w:r>
      <w:r w:rsidR="0095088E" w:rsidRPr="005B2A62">
        <w:rPr>
          <w:rFonts w:ascii="Times New Roman" w:hAnsi="Times New Roman" w:cs="Times New Roman"/>
        </w:rPr>
        <w:t xml:space="preserve"> morebitne</w:t>
      </w:r>
      <w:r w:rsidR="00AF5109">
        <w:rPr>
          <w:rFonts w:ascii="Times New Roman" w:hAnsi="Times New Roman" w:cs="Times New Roman"/>
        </w:rPr>
        <w:t xml:space="preserve"> informacije smo vam na voljo</w:t>
      </w:r>
      <w:r w:rsidR="00D70FE7" w:rsidRPr="005B2A62">
        <w:rPr>
          <w:rFonts w:ascii="Times New Roman" w:hAnsi="Times New Roman" w:cs="Times New Roman"/>
        </w:rPr>
        <w:t>:</w:t>
      </w:r>
    </w:p>
    <w:p w:rsidR="005A784E" w:rsidRPr="005B2A62" w:rsidRDefault="00D70FE7" w:rsidP="005A784E">
      <w:pPr>
        <w:pStyle w:val="Brezrazmikov"/>
        <w:rPr>
          <w:rFonts w:ascii="Times New Roman" w:hAnsi="Times New Roman" w:cs="Times New Roman"/>
        </w:rPr>
      </w:pPr>
      <w:r w:rsidRPr="005B2A62">
        <w:rPr>
          <w:rFonts w:ascii="Times New Roman" w:hAnsi="Times New Roman" w:cs="Times New Roman"/>
        </w:rPr>
        <w:t>Osnovna šola</w:t>
      </w:r>
      <w:r w:rsidR="00DA046F">
        <w:rPr>
          <w:rFonts w:ascii="Times New Roman" w:hAnsi="Times New Roman" w:cs="Times New Roman"/>
        </w:rPr>
        <w:t xml:space="preserve"> - tajništvo</w:t>
      </w:r>
    </w:p>
    <w:p w:rsidR="0095088E" w:rsidRPr="005B2A62" w:rsidRDefault="00D70FE7" w:rsidP="005A784E">
      <w:pPr>
        <w:pStyle w:val="Brezrazmikov"/>
        <w:rPr>
          <w:rFonts w:ascii="Times New Roman" w:hAnsi="Times New Roman" w:cs="Times New Roman"/>
        </w:rPr>
      </w:pPr>
      <w:r w:rsidRPr="005B2A62">
        <w:rPr>
          <w:rFonts w:ascii="Times New Roman" w:hAnsi="Times New Roman" w:cs="Times New Roman"/>
        </w:rPr>
        <w:t xml:space="preserve">Društvo za boljši svet; </w:t>
      </w:r>
    </w:p>
    <w:p w:rsidR="00D70FE7" w:rsidRPr="005B2A62" w:rsidRDefault="00D70FE7" w:rsidP="005A784E">
      <w:pPr>
        <w:pStyle w:val="Brezrazmikov"/>
        <w:rPr>
          <w:rFonts w:ascii="Times New Roman" w:hAnsi="Times New Roman" w:cs="Times New Roman"/>
        </w:rPr>
      </w:pPr>
      <w:r w:rsidRPr="005B2A62">
        <w:rPr>
          <w:rFonts w:ascii="Times New Roman" w:hAnsi="Times New Roman" w:cs="Times New Roman"/>
        </w:rPr>
        <w:t>Bolfenška 66, Maribor</w:t>
      </w:r>
    </w:p>
    <w:p w:rsidR="0095088E" w:rsidRPr="005B2A62" w:rsidRDefault="00B96840" w:rsidP="005A784E">
      <w:pPr>
        <w:pStyle w:val="Brezrazmikov"/>
        <w:rPr>
          <w:rFonts w:ascii="Times New Roman" w:hAnsi="Times New Roman" w:cs="Times New Roman"/>
        </w:rPr>
      </w:pPr>
      <w:r w:rsidRPr="005B2A62">
        <w:rPr>
          <w:rFonts w:ascii="Times New Roman" w:hAnsi="Times New Roman" w:cs="Times New Roman"/>
        </w:rPr>
        <w:t xml:space="preserve">e-mail: </w:t>
      </w:r>
      <w:hyperlink r:id="rId7" w:history="1">
        <w:r w:rsidR="0095088E" w:rsidRPr="005B2A62">
          <w:rPr>
            <w:rStyle w:val="Hiperpovezava"/>
            <w:rFonts w:ascii="Times New Roman" w:hAnsi="Times New Roman" w:cs="Times New Roman"/>
          </w:rPr>
          <w:t>boljsi.svet@siol.net</w:t>
        </w:r>
      </w:hyperlink>
      <w:r w:rsidRPr="005B2A62">
        <w:rPr>
          <w:rFonts w:ascii="Times New Roman" w:hAnsi="Times New Roman" w:cs="Times New Roman"/>
        </w:rPr>
        <w:t xml:space="preserve">; </w:t>
      </w:r>
    </w:p>
    <w:p w:rsidR="009C5608" w:rsidRPr="005B2A62" w:rsidRDefault="009C5608" w:rsidP="009C5608">
      <w:pPr>
        <w:pStyle w:val="Brezrazmikov"/>
        <w:rPr>
          <w:rFonts w:ascii="Times New Roman" w:hAnsi="Times New Roman" w:cs="Times New Roman"/>
        </w:rPr>
      </w:pPr>
      <w:r w:rsidRPr="005B2A62">
        <w:rPr>
          <w:rFonts w:ascii="Times New Roman" w:hAnsi="Times New Roman" w:cs="Times New Roman"/>
        </w:rPr>
        <w:t>gsm:</w:t>
      </w:r>
      <w:r w:rsidR="0084710C" w:rsidRPr="005B2A62">
        <w:rPr>
          <w:rFonts w:ascii="Times New Roman" w:hAnsi="Times New Roman" w:cs="Times New Roman"/>
        </w:rPr>
        <w:t xml:space="preserve"> </w:t>
      </w:r>
      <w:r w:rsidRPr="005B2A62">
        <w:rPr>
          <w:rFonts w:ascii="Times New Roman" w:hAnsi="Times New Roman" w:cs="Times New Roman"/>
        </w:rPr>
        <w:t xml:space="preserve"> 041 540 616 (Marjan Savnik – tajnik društva); </w:t>
      </w:r>
    </w:p>
    <w:p w:rsidR="009C5608" w:rsidRPr="005B2A62" w:rsidRDefault="009C5608" w:rsidP="009C5608">
      <w:pPr>
        <w:pStyle w:val="Brezrazmikov"/>
        <w:rPr>
          <w:rFonts w:ascii="Times New Roman" w:hAnsi="Times New Roman" w:cs="Times New Roman"/>
        </w:rPr>
      </w:pPr>
      <w:r w:rsidRPr="005B2A62">
        <w:rPr>
          <w:rFonts w:ascii="Times New Roman" w:hAnsi="Times New Roman" w:cs="Times New Roman"/>
        </w:rPr>
        <w:t xml:space="preserve">          041 678 074 (Goran Škobalj – predsednik društva).</w:t>
      </w:r>
    </w:p>
    <w:p w:rsidR="00B96840" w:rsidRPr="005B2A62" w:rsidRDefault="00D70FE7" w:rsidP="005A784E">
      <w:pPr>
        <w:pStyle w:val="Brezrazmikov"/>
        <w:rPr>
          <w:rFonts w:ascii="Times New Roman" w:hAnsi="Times New Roman" w:cs="Times New Roman"/>
        </w:rPr>
      </w:pPr>
      <w:r w:rsidRPr="005B2A62">
        <w:rPr>
          <w:rFonts w:ascii="Times New Roman" w:hAnsi="Times New Roman" w:cs="Times New Roman"/>
        </w:rPr>
        <w:t>Tel/fax: 02/3304 376</w:t>
      </w:r>
    </w:p>
    <w:p w:rsidR="002E1393" w:rsidRDefault="002E1393" w:rsidP="005A784E">
      <w:pPr>
        <w:pStyle w:val="Brezrazmikov"/>
        <w:rPr>
          <w:sz w:val="24"/>
          <w:szCs w:val="24"/>
        </w:rPr>
      </w:pPr>
    </w:p>
    <w:p w:rsidR="0088141D" w:rsidRDefault="0088141D" w:rsidP="005A784E">
      <w:pPr>
        <w:pStyle w:val="Brezrazmikov"/>
        <w:rPr>
          <w:sz w:val="24"/>
          <w:szCs w:val="24"/>
        </w:rPr>
      </w:pPr>
    </w:p>
    <w:p w:rsidR="00AF61B3" w:rsidRDefault="00AF61B3" w:rsidP="005A784E">
      <w:pPr>
        <w:pStyle w:val="Brezrazmikov"/>
        <w:rPr>
          <w:sz w:val="24"/>
          <w:szCs w:val="24"/>
        </w:rPr>
      </w:pPr>
    </w:p>
    <w:p w:rsidR="0095088E" w:rsidRPr="001846ED" w:rsidRDefault="0095088E" w:rsidP="0095088E">
      <w:pPr>
        <w:pStyle w:val="Brezrazmikov"/>
        <w:rPr>
          <w:rFonts w:ascii="Times New Roman" w:hAnsi="Times New Roman" w:cs="Times New Roman"/>
          <w:sz w:val="20"/>
          <w:szCs w:val="20"/>
          <w:u w:val="single"/>
        </w:rPr>
      </w:pPr>
      <w:r w:rsidRPr="001846ED">
        <w:rPr>
          <w:rFonts w:ascii="Times New Roman" w:hAnsi="Times New Roman" w:cs="Times New Roman"/>
          <w:sz w:val="20"/>
          <w:szCs w:val="20"/>
          <w:u w:val="single"/>
        </w:rPr>
        <w:t>Predstavitev partnerskih organizacij</w:t>
      </w:r>
    </w:p>
    <w:p w:rsidR="0095088E" w:rsidRPr="001846ED" w:rsidRDefault="0095088E" w:rsidP="009C5608">
      <w:pPr>
        <w:pStyle w:val="Brezrazmikov"/>
        <w:jc w:val="both"/>
        <w:rPr>
          <w:rFonts w:ascii="Times New Roman" w:hAnsi="Times New Roman" w:cs="Times New Roman"/>
          <w:sz w:val="20"/>
          <w:szCs w:val="20"/>
        </w:rPr>
      </w:pPr>
      <w:r w:rsidRPr="001846ED">
        <w:rPr>
          <w:rFonts w:ascii="Times New Roman" w:hAnsi="Times New Roman" w:cs="Times New Roman"/>
          <w:sz w:val="20"/>
          <w:szCs w:val="20"/>
        </w:rPr>
        <w:t>Društvo za bol</w:t>
      </w:r>
      <w:r w:rsidR="00B33F89">
        <w:rPr>
          <w:rFonts w:ascii="Times New Roman" w:hAnsi="Times New Roman" w:cs="Times New Roman"/>
          <w:sz w:val="20"/>
          <w:szCs w:val="20"/>
        </w:rPr>
        <w:t>jši svet</w:t>
      </w:r>
      <w:r w:rsidR="00F37D2A" w:rsidRPr="001846ED">
        <w:rPr>
          <w:rFonts w:ascii="Times New Roman" w:hAnsi="Times New Roman" w:cs="Times New Roman"/>
          <w:sz w:val="20"/>
          <w:szCs w:val="20"/>
        </w:rPr>
        <w:t xml:space="preserve"> je društv</w:t>
      </w:r>
      <w:r w:rsidR="0084710C" w:rsidRPr="001846ED">
        <w:rPr>
          <w:rFonts w:ascii="Times New Roman" w:hAnsi="Times New Roman" w:cs="Times New Roman"/>
          <w:sz w:val="20"/>
          <w:szCs w:val="20"/>
        </w:rPr>
        <w:t>o v javnem interesu</w:t>
      </w:r>
      <w:r w:rsidR="001846ED" w:rsidRPr="001846ED">
        <w:rPr>
          <w:rFonts w:ascii="Times New Roman" w:hAnsi="Times New Roman" w:cs="Times New Roman"/>
          <w:sz w:val="20"/>
          <w:szCs w:val="20"/>
        </w:rPr>
        <w:t>,</w:t>
      </w:r>
      <w:r w:rsidR="0084710C" w:rsidRPr="001846ED">
        <w:rPr>
          <w:rFonts w:ascii="Times New Roman" w:hAnsi="Times New Roman" w:cs="Times New Roman"/>
          <w:sz w:val="20"/>
          <w:szCs w:val="20"/>
        </w:rPr>
        <w:t xml:space="preserve"> podprto od M</w:t>
      </w:r>
      <w:r w:rsidR="00F37D2A" w:rsidRPr="001846ED">
        <w:rPr>
          <w:rFonts w:ascii="Times New Roman" w:hAnsi="Times New Roman" w:cs="Times New Roman"/>
          <w:sz w:val="20"/>
          <w:szCs w:val="20"/>
        </w:rPr>
        <w:t xml:space="preserve">inistrstva za </w:t>
      </w:r>
      <w:r w:rsidR="0084710C" w:rsidRPr="001846ED">
        <w:rPr>
          <w:rFonts w:ascii="Times New Roman" w:hAnsi="Times New Roman" w:cs="Times New Roman"/>
          <w:sz w:val="20"/>
          <w:szCs w:val="20"/>
        </w:rPr>
        <w:t>izobraževanje, znanost</w:t>
      </w:r>
      <w:r w:rsidR="00F37D2A" w:rsidRPr="001846ED">
        <w:rPr>
          <w:rFonts w:ascii="Times New Roman" w:hAnsi="Times New Roman" w:cs="Times New Roman"/>
          <w:sz w:val="20"/>
          <w:szCs w:val="20"/>
        </w:rPr>
        <w:t xml:space="preserve"> in šport</w:t>
      </w:r>
      <w:r w:rsidR="0084710C" w:rsidRPr="001846ED">
        <w:rPr>
          <w:rFonts w:ascii="Times New Roman" w:hAnsi="Times New Roman" w:cs="Times New Roman"/>
          <w:sz w:val="20"/>
          <w:szCs w:val="20"/>
        </w:rPr>
        <w:t>.  Je ena</w:t>
      </w:r>
      <w:r w:rsidRPr="001846ED">
        <w:rPr>
          <w:rFonts w:ascii="Times New Roman" w:hAnsi="Times New Roman" w:cs="Times New Roman"/>
          <w:sz w:val="20"/>
          <w:szCs w:val="20"/>
        </w:rPr>
        <w:t xml:space="preserve"> vodilnih </w:t>
      </w:r>
      <w:r w:rsidR="00D8152D" w:rsidRPr="001846ED">
        <w:rPr>
          <w:rFonts w:ascii="Times New Roman" w:hAnsi="Times New Roman" w:cs="Times New Roman"/>
          <w:sz w:val="20"/>
          <w:szCs w:val="20"/>
        </w:rPr>
        <w:t xml:space="preserve">nevladnih </w:t>
      </w:r>
      <w:r w:rsidRPr="001846ED">
        <w:rPr>
          <w:rFonts w:ascii="Times New Roman" w:hAnsi="Times New Roman" w:cs="Times New Roman"/>
          <w:sz w:val="20"/>
          <w:szCs w:val="20"/>
        </w:rPr>
        <w:t xml:space="preserve">organizacij na področju vzgoje in izobraževanja, preventivnih programov proti nasilju, odvisnosti, </w:t>
      </w:r>
      <w:r w:rsidR="00E60C5F">
        <w:rPr>
          <w:rFonts w:ascii="Times New Roman" w:hAnsi="Times New Roman" w:cs="Times New Roman"/>
          <w:sz w:val="20"/>
          <w:szCs w:val="20"/>
        </w:rPr>
        <w:t xml:space="preserve">ter programov na teme </w:t>
      </w:r>
      <w:r w:rsidRPr="001846ED">
        <w:rPr>
          <w:rFonts w:ascii="Times New Roman" w:hAnsi="Times New Roman" w:cs="Times New Roman"/>
          <w:sz w:val="20"/>
          <w:szCs w:val="20"/>
        </w:rPr>
        <w:t>otroškega parlamenta, ekologije in medsebojnih odnosov. S svojim s</w:t>
      </w:r>
      <w:r w:rsidR="00E60C5F">
        <w:rPr>
          <w:rFonts w:ascii="Times New Roman" w:hAnsi="Times New Roman" w:cs="Times New Roman"/>
          <w:sz w:val="20"/>
          <w:szCs w:val="20"/>
        </w:rPr>
        <w:t>trokovnim delom  sodeluje v veliko</w:t>
      </w:r>
      <w:r w:rsidRPr="001846ED">
        <w:rPr>
          <w:rFonts w:ascii="Times New Roman" w:hAnsi="Times New Roman" w:cs="Times New Roman"/>
          <w:sz w:val="20"/>
          <w:szCs w:val="20"/>
        </w:rPr>
        <w:t xml:space="preserve"> izobraževalnih institucijah v Sloveniji </w:t>
      </w:r>
      <w:r w:rsidR="00A204F0">
        <w:rPr>
          <w:rFonts w:ascii="Times New Roman" w:hAnsi="Times New Roman" w:cs="Times New Roman"/>
          <w:sz w:val="20"/>
          <w:szCs w:val="20"/>
        </w:rPr>
        <w:t>in tudi v tujini. Več o našem</w:t>
      </w:r>
      <w:r w:rsidRPr="001846ED">
        <w:rPr>
          <w:rFonts w:ascii="Times New Roman" w:hAnsi="Times New Roman" w:cs="Times New Roman"/>
          <w:sz w:val="20"/>
          <w:szCs w:val="20"/>
        </w:rPr>
        <w:t xml:space="preserve"> delu si lahko og</w:t>
      </w:r>
      <w:r w:rsidR="00F37D2A" w:rsidRPr="001846ED">
        <w:rPr>
          <w:rFonts w:ascii="Times New Roman" w:hAnsi="Times New Roman" w:cs="Times New Roman"/>
          <w:sz w:val="20"/>
          <w:szCs w:val="20"/>
        </w:rPr>
        <w:t>ledate na www.forbetterworld.si</w:t>
      </w:r>
      <w:r w:rsidRPr="001846ED">
        <w:rPr>
          <w:rFonts w:ascii="Times New Roman" w:hAnsi="Times New Roman" w:cs="Times New Roman"/>
          <w:sz w:val="20"/>
          <w:szCs w:val="20"/>
        </w:rPr>
        <w:t>.</w:t>
      </w:r>
    </w:p>
    <w:p w:rsidR="0095088E" w:rsidRPr="001846ED" w:rsidRDefault="0095088E" w:rsidP="009C5608">
      <w:pPr>
        <w:pStyle w:val="Brezrazmikov"/>
        <w:jc w:val="both"/>
        <w:rPr>
          <w:rFonts w:ascii="Times New Roman" w:hAnsi="Times New Roman" w:cs="Times New Roman"/>
          <w:sz w:val="20"/>
          <w:szCs w:val="20"/>
        </w:rPr>
      </w:pPr>
      <w:r w:rsidRPr="001846ED">
        <w:rPr>
          <w:rFonts w:ascii="Times New Roman" w:hAnsi="Times New Roman" w:cs="Times New Roman"/>
          <w:sz w:val="20"/>
          <w:szCs w:val="20"/>
        </w:rPr>
        <w:t>Fundacija za boljši svet deluje predvsem na področju humanitarne po</w:t>
      </w:r>
      <w:r w:rsidR="00455A50">
        <w:rPr>
          <w:rFonts w:ascii="Times New Roman" w:hAnsi="Times New Roman" w:cs="Times New Roman"/>
          <w:sz w:val="20"/>
          <w:szCs w:val="20"/>
        </w:rPr>
        <w:t xml:space="preserve">moči revnim otrokom v </w:t>
      </w:r>
      <w:r w:rsidRPr="001846ED">
        <w:rPr>
          <w:rFonts w:ascii="Times New Roman" w:hAnsi="Times New Roman" w:cs="Times New Roman"/>
          <w:sz w:val="20"/>
          <w:szCs w:val="20"/>
        </w:rPr>
        <w:t>Sloveniji</w:t>
      </w:r>
      <w:r w:rsidR="00455A50">
        <w:rPr>
          <w:rFonts w:ascii="Times New Roman" w:hAnsi="Times New Roman" w:cs="Times New Roman"/>
          <w:sz w:val="20"/>
          <w:szCs w:val="20"/>
        </w:rPr>
        <w:t xml:space="preserve"> in v državah tretjega sveta</w:t>
      </w:r>
      <w:r w:rsidRPr="001846ED">
        <w:rPr>
          <w:rFonts w:ascii="Times New Roman" w:hAnsi="Times New Roman" w:cs="Times New Roman"/>
          <w:sz w:val="20"/>
          <w:szCs w:val="20"/>
        </w:rPr>
        <w:t xml:space="preserve">, </w:t>
      </w:r>
      <w:r w:rsidR="00220E28" w:rsidRPr="001846ED">
        <w:rPr>
          <w:rFonts w:ascii="Times New Roman" w:hAnsi="Times New Roman" w:cs="Times New Roman"/>
          <w:sz w:val="20"/>
          <w:szCs w:val="20"/>
        </w:rPr>
        <w:t>njen</w:t>
      </w:r>
      <w:r w:rsidRPr="001846ED">
        <w:rPr>
          <w:rFonts w:ascii="Times New Roman" w:hAnsi="Times New Roman" w:cs="Times New Roman"/>
          <w:sz w:val="20"/>
          <w:szCs w:val="20"/>
        </w:rPr>
        <w:t xml:space="preserve"> program si lahko ogledate na </w:t>
      </w:r>
      <w:r w:rsidR="00220E28" w:rsidRPr="001846ED">
        <w:rPr>
          <w:rFonts w:ascii="Times New Roman" w:hAnsi="Times New Roman" w:cs="Times New Roman"/>
          <w:sz w:val="20"/>
          <w:szCs w:val="20"/>
        </w:rPr>
        <w:t>istem</w:t>
      </w:r>
      <w:r w:rsidRPr="001846ED">
        <w:rPr>
          <w:rFonts w:ascii="Times New Roman" w:hAnsi="Times New Roman" w:cs="Times New Roman"/>
          <w:sz w:val="20"/>
          <w:szCs w:val="20"/>
        </w:rPr>
        <w:t xml:space="preserve"> spletnem naslovu.</w:t>
      </w:r>
    </w:p>
    <w:sectPr w:rsidR="0095088E" w:rsidRPr="001846ED" w:rsidSect="001B0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759CD"/>
    <w:multiLevelType w:val="hybridMultilevel"/>
    <w:tmpl w:val="3A80A750"/>
    <w:lvl w:ilvl="0" w:tplc="9404F5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44B86"/>
    <w:multiLevelType w:val="hybridMultilevel"/>
    <w:tmpl w:val="19A89C98"/>
    <w:lvl w:ilvl="0" w:tplc="C7EAEC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DC"/>
    <w:rsid w:val="0001009D"/>
    <w:rsid w:val="00041C4B"/>
    <w:rsid w:val="00056560"/>
    <w:rsid w:val="00076D3C"/>
    <w:rsid w:val="000C13BB"/>
    <w:rsid w:val="000D7D83"/>
    <w:rsid w:val="00111C68"/>
    <w:rsid w:val="00114F53"/>
    <w:rsid w:val="00144783"/>
    <w:rsid w:val="00156B92"/>
    <w:rsid w:val="001765D0"/>
    <w:rsid w:val="001846ED"/>
    <w:rsid w:val="001B06B4"/>
    <w:rsid w:val="001B4E01"/>
    <w:rsid w:val="001D6379"/>
    <w:rsid w:val="001D6668"/>
    <w:rsid w:val="00220E28"/>
    <w:rsid w:val="00291F92"/>
    <w:rsid w:val="002A239C"/>
    <w:rsid w:val="002C483D"/>
    <w:rsid w:val="002E1393"/>
    <w:rsid w:val="003064A8"/>
    <w:rsid w:val="00317F75"/>
    <w:rsid w:val="003276D9"/>
    <w:rsid w:val="003360E5"/>
    <w:rsid w:val="003570BD"/>
    <w:rsid w:val="003929AA"/>
    <w:rsid w:val="003A408E"/>
    <w:rsid w:val="003C7F28"/>
    <w:rsid w:val="00407672"/>
    <w:rsid w:val="0041094F"/>
    <w:rsid w:val="00411217"/>
    <w:rsid w:val="00422D0C"/>
    <w:rsid w:val="00425DAB"/>
    <w:rsid w:val="00443965"/>
    <w:rsid w:val="00455A50"/>
    <w:rsid w:val="004571D5"/>
    <w:rsid w:val="0046040A"/>
    <w:rsid w:val="00461CF2"/>
    <w:rsid w:val="00482F49"/>
    <w:rsid w:val="004857B7"/>
    <w:rsid w:val="004B4594"/>
    <w:rsid w:val="00516CC4"/>
    <w:rsid w:val="0052642F"/>
    <w:rsid w:val="00557044"/>
    <w:rsid w:val="00562630"/>
    <w:rsid w:val="005708DE"/>
    <w:rsid w:val="0058110B"/>
    <w:rsid w:val="00587C0B"/>
    <w:rsid w:val="00597A75"/>
    <w:rsid w:val="005A784E"/>
    <w:rsid w:val="005B2A62"/>
    <w:rsid w:val="00613B24"/>
    <w:rsid w:val="00636BFC"/>
    <w:rsid w:val="006849D7"/>
    <w:rsid w:val="006B0523"/>
    <w:rsid w:val="006D4610"/>
    <w:rsid w:val="006E0609"/>
    <w:rsid w:val="006F5B0F"/>
    <w:rsid w:val="00713139"/>
    <w:rsid w:val="00713DCE"/>
    <w:rsid w:val="0072143A"/>
    <w:rsid w:val="00770EAF"/>
    <w:rsid w:val="007960B3"/>
    <w:rsid w:val="007B48D9"/>
    <w:rsid w:val="007B601D"/>
    <w:rsid w:val="007E1031"/>
    <w:rsid w:val="007F155B"/>
    <w:rsid w:val="007F1FDE"/>
    <w:rsid w:val="00813E30"/>
    <w:rsid w:val="0084710C"/>
    <w:rsid w:val="00847975"/>
    <w:rsid w:val="00850936"/>
    <w:rsid w:val="0088141D"/>
    <w:rsid w:val="008847DC"/>
    <w:rsid w:val="00897FAE"/>
    <w:rsid w:val="008E623A"/>
    <w:rsid w:val="00902C36"/>
    <w:rsid w:val="0092318C"/>
    <w:rsid w:val="0092760E"/>
    <w:rsid w:val="009473D3"/>
    <w:rsid w:val="0095088E"/>
    <w:rsid w:val="009544E9"/>
    <w:rsid w:val="00981DC5"/>
    <w:rsid w:val="00995856"/>
    <w:rsid w:val="009B3B03"/>
    <w:rsid w:val="009C5608"/>
    <w:rsid w:val="009D4930"/>
    <w:rsid w:val="00A204F0"/>
    <w:rsid w:val="00A31D2D"/>
    <w:rsid w:val="00A47032"/>
    <w:rsid w:val="00A51D15"/>
    <w:rsid w:val="00A6185E"/>
    <w:rsid w:val="00A67499"/>
    <w:rsid w:val="00A96893"/>
    <w:rsid w:val="00AA2D91"/>
    <w:rsid w:val="00AF43F4"/>
    <w:rsid w:val="00AF5109"/>
    <w:rsid w:val="00AF61B3"/>
    <w:rsid w:val="00B33F89"/>
    <w:rsid w:val="00B403CA"/>
    <w:rsid w:val="00B6106D"/>
    <w:rsid w:val="00B727E6"/>
    <w:rsid w:val="00B767E4"/>
    <w:rsid w:val="00B76BC5"/>
    <w:rsid w:val="00B80DAF"/>
    <w:rsid w:val="00B84CDB"/>
    <w:rsid w:val="00B96840"/>
    <w:rsid w:val="00BB00BD"/>
    <w:rsid w:val="00BC1BF7"/>
    <w:rsid w:val="00BD210C"/>
    <w:rsid w:val="00C46B30"/>
    <w:rsid w:val="00C575B1"/>
    <w:rsid w:val="00C7300A"/>
    <w:rsid w:val="00C81C25"/>
    <w:rsid w:val="00CA6963"/>
    <w:rsid w:val="00D66849"/>
    <w:rsid w:val="00D70FE7"/>
    <w:rsid w:val="00D8152D"/>
    <w:rsid w:val="00D97C03"/>
    <w:rsid w:val="00DA046F"/>
    <w:rsid w:val="00DC54F9"/>
    <w:rsid w:val="00DD4F8E"/>
    <w:rsid w:val="00DF02D2"/>
    <w:rsid w:val="00E0743A"/>
    <w:rsid w:val="00E127A4"/>
    <w:rsid w:val="00E50B50"/>
    <w:rsid w:val="00E60C5F"/>
    <w:rsid w:val="00E95551"/>
    <w:rsid w:val="00E95CD8"/>
    <w:rsid w:val="00EE50AA"/>
    <w:rsid w:val="00F06959"/>
    <w:rsid w:val="00F14BBC"/>
    <w:rsid w:val="00F37D2A"/>
    <w:rsid w:val="00F45845"/>
    <w:rsid w:val="00F658AE"/>
    <w:rsid w:val="00FD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4118D-BC88-4F74-ADE2-E963B2A9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D70FE7"/>
    <w:rPr>
      <w:color w:val="0000FF"/>
      <w:u w:val="single"/>
    </w:rPr>
  </w:style>
  <w:style w:type="paragraph" w:styleId="Brezrazmikov">
    <w:name w:val="No Spacing"/>
    <w:uiPriority w:val="1"/>
    <w:qFormat/>
    <w:rsid w:val="005A784E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6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ljsi.svet@siol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6FBC5-A9D6-4B93-8EBD-D382660B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Metka Krošelj</cp:lastModifiedBy>
  <cp:revision>2</cp:revision>
  <cp:lastPrinted>2013-11-08T14:02:00Z</cp:lastPrinted>
  <dcterms:created xsi:type="dcterms:W3CDTF">2015-11-18T10:04:00Z</dcterms:created>
  <dcterms:modified xsi:type="dcterms:W3CDTF">2015-11-18T10:04:00Z</dcterms:modified>
</cp:coreProperties>
</file>